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การขอเทียบโอนผลการเรียนเข้าสู่หลักสูตรการศึกษานอกระบบระดับการศึกษาขั้นพื้นฐาน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ศูนย์การศึกษานอกระบบและการศึกษาตามอัธยาศัยอำเภอมะนัง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ผู้ที่จะยื่นคำขอรับการขอเทียบโอนผลการเรียนต้องมีคุณสมบัติ ดังนี้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>ขึ้นทะเบียนเป็นนักศึกษาของสถานศึกษาในสังกัดสำนักงาน กศน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>ไม่เป็นนักศึกษาในระบบโรงเรียน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3. </w:t>
      </w:r>
      <w:r w:rsidRPr="00586D86">
        <w:rPr>
          <w:rFonts w:ascii="Tahoma" w:hAnsi="Tahoma" w:cs="Tahoma"/>
          <w:noProof/>
          <w:sz w:val="20"/>
          <w:szCs w:val="20"/>
          <w:cs/>
        </w:rPr>
        <w:t>มีใบระบียนแสดงผลการศึกษา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วุฒิบัตร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เอกสารใบประกาศที่ผ่านการอบรมฯหรืออื่นๆ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วิธีการประเมินฯ โดยสถานศึกษาในสังกัดสำนักงาน กศน</w:t>
      </w:r>
      <w:r w:rsidRPr="00586D86">
        <w:rPr>
          <w:rFonts w:ascii="Tahoma" w:hAnsi="Tahoma" w:cs="Tahoma"/>
          <w:noProof/>
          <w:sz w:val="20"/>
          <w:szCs w:val="20"/>
        </w:rPr>
        <w:t xml:space="preserve">. </w:t>
      </w:r>
      <w:r w:rsidRPr="00586D86">
        <w:rPr>
          <w:rFonts w:ascii="Tahoma" w:hAnsi="Tahoma" w:cs="Tahoma"/>
          <w:noProof/>
          <w:sz w:val="20"/>
          <w:szCs w:val="20"/>
          <w:cs/>
        </w:rPr>
        <w:t>แต่งตั้งคณะกรรมการดำเนินการเทียบโอนผลการเรียน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ศูนย์การศึกษานอกระบบและการศึกษาตามอัธยาศัยอำเภอมะนัง หมู่ที่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ตำบลปาล์มพัฒนา อำเภอมะนัง จังหวัดสตูล รหัสไปรษณีย์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91130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074774471/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8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ตรวจสอบคำร้องและเอกสารประกอบคำร้อง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ชั่วโมง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ศูนย์การศึกษานอกระบบและการศึกษาตามอัธยาศัยอำเภอมะนัง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ดำเนินการเทียบโอนผลการเรียนโดยคณะกรรมการ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5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ศูนย์การศึกษานอกระบบและการศึกษาตามอัธยาศัยอำเภอมะนัง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สรุปผลการการเทียบโอนผลการเทียบโอน และเสนอผู้อำนวยการสถานศึกษาอนุมัติ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ศูนย์การศึกษานอกระบบและการศึกษาตามอัธยาศัยอำเภอมะนัง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บัตรประจำตัวนักศึกษา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D5F4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หลักฐานการศึกษาที่ขอเทียบโอน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D5F4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90218020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ศูนย์การศึกษานอกระบบและการศึกษาตามอัธยาศัยอำเภอมะนัง หมู่ที่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ตำบลปาล์มพัฒนา อำเภอมะนัง จังหวัดสตูล รหัสไปรษณีย์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91130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โทร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 074-774471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สำนักงานส่งเสริมการศึกษานอกระบบและการศึกษาตามอัธยาศัยจังหวัด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กทม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สำนักงานส่งเสริมการศึกษานอกระบบและการศึกษาตามอัธยาศัย 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022826091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022813732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1660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ศูนย์บริการประชาชน สำนักงานปลัดประทรวงศึกษาธิการ 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1579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bookmarkStart w:id="0" w:name="_GoBack"/>
    <w:bookmarkEnd w:id="0"/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การขอเทียบโอนผลการเรียนเข้าสู่หลักสูตรการศึกษานอกระบบระดับการศึกษาขั้นพื้นฐาน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Pr="00081011" w:rsidRDefault="00357B89" w:rsidP="00AD5F44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พระราชบัญญัติส่งเสริมการศึกษานอกระบบและการศึกษาตามอัธยาศัย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ไม่มี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24/07/2015 12:16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0F49F4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54180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AD5F44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43C29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F49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F49F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F49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F49F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296370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CA1283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07081-4621-4F04-92AB-FB69BE4CB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5</cp:revision>
  <cp:lastPrinted>2016-06-20T07:55:00Z</cp:lastPrinted>
  <dcterms:created xsi:type="dcterms:W3CDTF">2016-06-20T07:27:00Z</dcterms:created>
  <dcterms:modified xsi:type="dcterms:W3CDTF">2016-06-20T07:55:00Z</dcterms:modified>
</cp:coreProperties>
</file>